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3B77" w14:textId="71BB093E" w:rsidR="00BB2BBE" w:rsidRDefault="00BB2BBE">
      <w:r>
        <w:rPr>
          <w:color w:val="222222"/>
          <w:sz w:val="30"/>
          <w:szCs w:val="30"/>
          <w:shd w:val="clear" w:color="auto" w:fill="EEEEEE"/>
        </w:rPr>
        <w:t>REVOCABLE TRANSFER ON DEATH DEED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NOTICE TO OWNER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You should carefully read all information on the other side of this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form. You may want to consult a lawyer before using this form.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form must be recorded before your death, or it will not be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effective.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IDENTIFYING INFORMATION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Owner or Owners Making This Deed: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Legal description of the property: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PRIMARY BENEFICIARY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designate the following beneficiary if the beneficiary survives me.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address, if available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ALTERNATE BENEFICIARY - Optional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If my primary beneficiary does not survive me, I designate the following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alternate beneficiary if that beneficiary survives me.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address, if available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TRANSFER ON DEATH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At my death, I transfer my interest in the described property to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beneficiaries as designated above. Before my death, I have the right to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revoke this deed.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OF OWNER OR OWNERS MAKING THIS DEED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lastRenderedPageBreak/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OF WITNESSES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NOTARY ACKNOWLEDGMENT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(insert notary acknowledgment for deed here)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(back of form)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COMMON QUESTIONS ABOUT THE USE OF THIS FORM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What does the Transfer on Death (TOD) deed do?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When you die, this deed transfers the described property, subject to any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liens or mortgages (or other encumbrances) on the property at your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death. Probate is not required. The TOD deed has no effect until you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die. You can revoke it at any time. You are also free to transfer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property to someone else during your lifetime. If you do not own any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interest in the property when you die, this deed will have no effect.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make a TOD deed?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Complete this form. Have it acknowledged before a notary public. Record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form in each county where any part of the property is located.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form has no effect unless it is acknowledged and recorded before your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death.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Is the "legal description" of the property necessary?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Yes.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find the "legal description" of the property?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information may be on the deed you received when you became an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owner of the property. This information may also be available in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lastRenderedPageBreak/>
        <w:t>county clerk's office of the county where the property is located. If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 xml:space="preserve">you are not </w:t>
      </w:r>
      <w:proofErr w:type="gramStart"/>
      <w:r>
        <w:rPr>
          <w:color w:val="222222"/>
          <w:sz w:val="30"/>
          <w:szCs w:val="30"/>
          <w:shd w:val="clear" w:color="auto" w:fill="EEEEEE"/>
        </w:rPr>
        <w:t>absolutely sure</w:t>
      </w:r>
      <w:proofErr w:type="gramEnd"/>
      <w:r>
        <w:rPr>
          <w:color w:val="222222"/>
          <w:sz w:val="30"/>
          <w:szCs w:val="30"/>
          <w:shd w:val="clear" w:color="auto" w:fill="EEEEEE"/>
        </w:rPr>
        <w:t>, consult a lawyer.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Can I change my mind before I record the TOD deed?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Yes. If you have not yet recorded the deed and want to change your mind,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simply tear up or otherwise destroy the deed.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"record" the TOD deed?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Take the completed and acknowledged form to the county clerk's office of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county where the property is located. Follow the instructions given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by the county clerk to make the form part of the official property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records. If the property is in more than one county, you should record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deed in each county.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Can I later revoke the TOD deed if I change my mind?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Yes. You can revoke the TOD deed. No one, including the beneficiaries,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can prevent you from revoking the deed.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revoke the TOD deed after it is recorded?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There are three ways to revoke a recorded TOD deed: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(1) Complete and acknowledge a revocation form and record it in each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county where the property is located.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(2) Complete and acknowledge a new TOD deed that disposes of the same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property and record it in each county where the property is located.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(3) Transfer the property to someone else during your lifetime by a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recorded deed that expressly revokes the TOD deed. You may not revoke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TOD deed by will.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am being pressured to complete this form. What should I do?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Do not complete this form under pressure. Seek help from a trusted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family member, friend, or lawyer.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Do I need to tell the beneficiaries about the TOD deed?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No, but it is recommended. Secrecy can cause later complications and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lastRenderedPageBreak/>
        <w:t>might make it easier for others to commit fraud.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have other questions about this form. What should I do?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form is designed to fit some but not all situations. If you have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other questions, you are encouraged to consult a lawyer.</w:t>
      </w:r>
    </w:p>
    <w:sectPr w:rsidR="00BB2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BE"/>
    <w:rsid w:val="00B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932F1"/>
  <w15:chartTrackingRefBased/>
  <w15:docId w15:val="{BA8DD2A1-095F-4828-BCBD-77BDED8F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Bugoni</dc:creator>
  <cp:keywords/>
  <dc:description/>
  <cp:lastModifiedBy>Paul Bugoni</cp:lastModifiedBy>
  <cp:revision>1</cp:revision>
  <dcterms:created xsi:type="dcterms:W3CDTF">2024-07-17T14:42:00Z</dcterms:created>
  <dcterms:modified xsi:type="dcterms:W3CDTF">2024-07-17T14:45:00Z</dcterms:modified>
</cp:coreProperties>
</file>